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4" w:rsidRDefault="001145C0" w:rsidP="0057715B">
      <w:pPr>
        <w:pStyle w:val="Heading1"/>
        <w:numPr>
          <w:ilvl w:val="0"/>
          <w:numId w:val="0"/>
        </w:numPr>
        <w:ind w:left="714"/>
        <w:jc w:val="center"/>
      </w:pPr>
      <w:bookmarkStart w:id="0" w:name="_GoBack"/>
      <w:bookmarkEnd w:id="0"/>
      <w:r>
        <w:t>Communications workshop</w:t>
      </w:r>
    </w:p>
    <w:p w:rsidR="0057715B" w:rsidRDefault="0057715B" w:rsidP="0057715B">
      <w:pPr>
        <w:pStyle w:val="Heading4"/>
        <w:jc w:val="center"/>
      </w:pPr>
      <w:r>
        <w:t>Computing Systems Week</w:t>
      </w:r>
      <w:r w:rsidR="00BD77E9">
        <w:t xml:space="preserve">, </w:t>
      </w:r>
      <w:r>
        <w:t>Stuttgart, 26 October 2017</w:t>
      </w:r>
    </w:p>
    <w:p w:rsidR="00BD77E9" w:rsidRPr="00BD77E9" w:rsidRDefault="00BD77E9" w:rsidP="00BD77E9"/>
    <w:p w:rsidR="001145C0" w:rsidRPr="00950EAF" w:rsidRDefault="0057715B" w:rsidP="00950EAF">
      <w:pPr>
        <w:tabs>
          <w:tab w:val="left" w:pos="1557"/>
        </w:tabs>
        <w:spacing w:line="360" w:lineRule="auto"/>
        <w:rPr>
          <w:b/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09</w:t>
      </w:r>
      <w:r w:rsidR="00887100">
        <w:rPr>
          <w:sz w:val="24"/>
          <w:szCs w:val="24"/>
          <w:lang w:eastAsia="nl-NL"/>
        </w:rPr>
        <w:t>:00-</w:t>
      </w:r>
      <w:r>
        <w:rPr>
          <w:sz w:val="24"/>
          <w:szCs w:val="24"/>
          <w:lang w:eastAsia="nl-NL"/>
        </w:rPr>
        <w:t>09</w:t>
      </w:r>
      <w:r w:rsidR="00887100">
        <w:rPr>
          <w:sz w:val="24"/>
          <w:szCs w:val="24"/>
          <w:lang w:eastAsia="nl-NL"/>
        </w:rPr>
        <w:t>:20</w:t>
      </w:r>
      <w:r w:rsidR="001145C0" w:rsidRPr="00950EAF">
        <w:rPr>
          <w:sz w:val="24"/>
          <w:szCs w:val="24"/>
          <w:lang w:eastAsia="nl-NL"/>
        </w:rPr>
        <w:t xml:space="preserve"> </w:t>
      </w:r>
      <w:r w:rsidR="001145C0" w:rsidRPr="00950EAF">
        <w:rPr>
          <w:b/>
          <w:sz w:val="24"/>
          <w:szCs w:val="24"/>
          <w:lang w:eastAsia="nl-NL"/>
        </w:rPr>
        <w:t xml:space="preserve">Welcome and ice-breaking session </w:t>
      </w:r>
    </w:p>
    <w:p w:rsidR="001145C0" w:rsidRPr="00950EAF" w:rsidRDefault="0057715B" w:rsidP="00950EAF">
      <w:pPr>
        <w:tabs>
          <w:tab w:val="left" w:pos="1557"/>
        </w:tabs>
        <w:spacing w:line="360" w:lineRule="auto"/>
        <w:rPr>
          <w:b/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09</w:t>
      </w:r>
      <w:r w:rsidR="00887100">
        <w:rPr>
          <w:sz w:val="24"/>
          <w:szCs w:val="24"/>
          <w:lang w:eastAsia="nl-NL"/>
        </w:rPr>
        <w:t>:20-</w:t>
      </w:r>
      <w:r>
        <w:rPr>
          <w:sz w:val="24"/>
          <w:szCs w:val="24"/>
          <w:lang w:eastAsia="nl-NL"/>
        </w:rPr>
        <w:t>10</w:t>
      </w:r>
      <w:r w:rsidR="00887100">
        <w:rPr>
          <w:sz w:val="24"/>
          <w:szCs w:val="24"/>
          <w:lang w:eastAsia="nl-NL"/>
        </w:rPr>
        <w:t>:40</w:t>
      </w:r>
      <w:r w:rsidR="00814905" w:rsidRPr="00950EAF">
        <w:rPr>
          <w:sz w:val="24"/>
          <w:szCs w:val="24"/>
          <w:lang w:eastAsia="nl-NL"/>
        </w:rPr>
        <w:t xml:space="preserve"> </w:t>
      </w:r>
      <w:r w:rsidR="00887100" w:rsidRPr="00887100">
        <w:rPr>
          <w:b/>
          <w:sz w:val="24"/>
          <w:szCs w:val="24"/>
          <w:lang w:eastAsia="nl-NL"/>
        </w:rPr>
        <w:t>Communication officer</w:t>
      </w:r>
      <w:r w:rsidR="00887100">
        <w:rPr>
          <w:b/>
          <w:sz w:val="24"/>
          <w:szCs w:val="24"/>
          <w:lang w:eastAsia="nl-NL"/>
        </w:rPr>
        <w:t>s’</w:t>
      </w:r>
      <w:r w:rsidR="00814905" w:rsidRPr="00950EAF">
        <w:rPr>
          <w:b/>
          <w:sz w:val="24"/>
          <w:szCs w:val="24"/>
          <w:lang w:eastAsia="nl-NL"/>
        </w:rPr>
        <w:t xml:space="preserve"> presentations</w:t>
      </w:r>
    </w:p>
    <w:p w:rsidR="00814905" w:rsidRDefault="00846585" w:rsidP="006B154B">
      <w:pPr>
        <w:pStyle w:val="ListParagraph"/>
      </w:pPr>
      <w:r>
        <w:t>Introduction to</w:t>
      </w:r>
      <w:r w:rsidR="00DA0028">
        <w:t xml:space="preserve"> project or </w:t>
      </w:r>
      <w:r w:rsidR="00814905">
        <w:t>organization</w:t>
      </w:r>
    </w:p>
    <w:p w:rsidR="00814905" w:rsidRDefault="00814905" w:rsidP="006B154B">
      <w:pPr>
        <w:pStyle w:val="ListParagraph"/>
      </w:pPr>
      <w:r>
        <w:t>How communications work is organized (e.g. the responsibility of one person or various partners)</w:t>
      </w:r>
    </w:p>
    <w:p w:rsidR="00814905" w:rsidRDefault="00814905" w:rsidP="006B154B">
      <w:pPr>
        <w:pStyle w:val="ListParagraph"/>
      </w:pPr>
      <w:r>
        <w:t>Main communicat</w:t>
      </w:r>
      <w:r w:rsidR="00054378">
        <w:t>ion object</w:t>
      </w:r>
      <w:r w:rsidR="008F6ABA">
        <w:t>ives for your project/department</w:t>
      </w:r>
    </w:p>
    <w:p w:rsidR="00814905" w:rsidRDefault="00814905" w:rsidP="006B154B">
      <w:pPr>
        <w:pStyle w:val="ListParagraph"/>
      </w:pPr>
      <w:r>
        <w:t>Principal target audiences</w:t>
      </w:r>
    </w:p>
    <w:p w:rsidR="00814905" w:rsidRDefault="00814905" w:rsidP="006B154B">
      <w:pPr>
        <w:pStyle w:val="ListParagraph"/>
      </w:pPr>
      <w:r>
        <w:t>Communication channels and activities</w:t>
      </w:r>
    </w:p>
    <w:p w:rsidR="00814905" w:rsidRDefault="00814905" w:rsidP="006B154B">
      <w:pPr>
        <w:pStyle w:val="ListParagraph"/>
      </w:pPr>
      <w:r>
        <w:t>How you measure impact</w:t>
      </w:r>
    </w:p>
    <w:p w:rsidR="000C562E" w:rsidRPr="00814905" w:rsidRDefault="000C562E" w:rsidP="006B154B">
      <w:pPr>
        <w:pStyle w:val="ListParagraph"/>
      </w:pPr>
      <w:r>
        <w:t xml:space="preserve">Collaboration: how would you like to work in partnership with the other participants? What do you expect from this collaboration? What can you offer? </w:t>
      </w:r>
    </w:p>
    <w:p w:rsidR="00FB3E3A" w:rsidRPr="00FB3E3A" w:rsidRDefault="0057715B" w:rsidP="009075CC">
      <w:pPr>
        <w:tabs>
          <w:tab w:val="left" w:pos="1557"/>
        </w:tabs>
        <w:spacing w:line="360" w:lineRule="auto"/>
        <w:rPr>
          <w:b/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10</w:t>
      </w:r>
      <w:r w:rsidR="00FB3E3A">
        <w:rPr>
          <w:sz w:val="24"/>
          <w:szCs w:val="24"/>
          <w:lang w:eastAsia="nl-NL"/>
        </w:rPr>
        <w:t>:40</w:t>
      </w:r>
      <w:r>
        <w:rPr>
          <w:sz w:val="24"/>
          <w:szCs w:val="24"/>
          <w:lang w:eastAsia="nl-NL"/>
        </w:rPr>
        <w:t>-11</w:t>
      </w:r>
      <w:r w:rsidR="00FB3E3A">
        <w:rPr>
          <w:sz w:val="24"/>
          <w:szCs w:val="24"/>
          <w:lang w:eastAsia="nl-NL"/>
        </w:rPr>
        <w:t xml:space="preserve">:00 </w:t>
      </w:r>
      <w:r w:rsidR="00FB3E3A">
        <w:rPr>
          <w:b/>
          <w:sz w:val="24"/>
          <w:szCs w:val="24"/>
          <w:lang w:eastAsia="nl-NL"/>
        </w:rPr>
        <w:t xml:space="preserve">Coffee break </w:t>
      </w:r>
    </w:p>
    <w:p w:rsidR="009075CC" w:rsidRDefault="0057715B" w:rsidP="009075CC">
      <w:pPr>
        <w:tabs>
          <w:tab w:val="left" w:pos="1557"/>
        </w:tabs>
        <w:spacing w:line="36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11:00-11</w:t>
      </w:r>
      <w:r w:rsidR="00887100">
        <w:rPr>
          <w:sz w:val="24"/>
          <w:szCs w:val="24"/>
          <w:lang w:eastAsia="nl-NL"/>
        </w:rPr>
        <w:t>:2</w:t>
      </w:r>
      <w:r w:rsidR="009075CC">
        <w:rPr>
          <w:sz w:val="24"/>
          <w:szCs w:val="24"/>
          <w:lang w:eastAsia="nl-NL"/>
        </w:rPr>
        <w:t xml:space="preserve">0 </w:t>
      </w:r>
      <w:r w:rsidR="00887100">
        <w:rPr>
          <w:b/>
          <w:sz w:val="24"/>
          <w:szCs w:val="24"/>
          <w:lang w:eastAsia="nl-NL"/>
        </w:rPr>
        <w:t xml:space="preserve">Common Dissemination Booster </w:t>
      </w:r>
      <w:r w:rsidR="00887100">
        <w:rPr>
          <w:sz w:val="24"/>
          <w:szCs w:val="24"/>
          <w:lang w:eastAsia="nl-NL"/>
        </w:rPr>
        <w:t>presentation</w:t>
      </w:r>
    </w:p>
    <w:p w:rsidR="00887100" w:rsidRPr="00887100" w:rsidRDefault="00887100" w:rsidP="009075CC">
      <w:pPr>
        <w:tabs>
          <w:tab w:val="left" w:pos="1557"/>
        </w:tabs>
        <w:spacing w:line="360" w:lineRule="auto"/>
        <w:rPr>
          <w:b/>
          <w:sz w:val="24"/>
          <w:szCs w:val="24"/>
          <w:lang w:eastAsia="nl-NL"/>
        </w:rPr>
      </w:pPr>
      <w:proofErr w:type="gramStart"/>
      <w:r>
        <w:rPr>
          <w:sz w:val="24"/>
          <w:szCs w:val="24"/>
          <w:lang w:eastAsia="nl-NL"/>
        </w:rPr>
        <w:t>1</w:t>
      </w:r>
      <w:r w:rsidR="0057715B">
        <w:rPr>
          <w:sz w:val="24"/>
          <w:szCs w:val="24"/>
          <w:lang w:eastAsia="nl-NL"/>
        </w:rPr>
        <w:t>1</w:t>
      </w:r>
      <w:proofErr w:type="gramEnd"/>
      <w:r w:rsidR="0057715B">
        <w:rPr>
          <w:sz w:val="24"/>
          <w:szCs w:val="24"/>
          <w:lang w:eastAsia="nl-NL"/>
        </w:rPr>
        <w:t>:20-11</w:t>
      </w:r>
      <w:r>
        <w:rPr>
          <w:sz w:val="24"/>
          <w:szCs w:val="24"/>
          <w:lang w:eastAsia="nl-NL"/>
        </w:rPr>
        <w:t xml:space="preserve">:30 </w:t>
      </w:r>
      <w:r w:rsidR="00BB73C7">
        <w:rPr>
          <w:b/>
          <w:sz w:val="24"/>
          <w:szCs w:val="24"/>
          <w:lang w:eastAsia="nl-NL"/>
        </w:rPr>
        <w:t>Question and answer session</w:t>
      </w:r>
    </w:p>
    <w:p w:rsidR="001145C0" w:rsidRPr="00950EAF" w:rsidRDefault="000C562E" w:rsidP="00950EAF">
      <w:pPr>
        <w:tabs>
          <w:tab w:val="left" w:pos="1557"/>
        </w:tabs>
        <w:spacing w:line="360" w:lineRule="auto"/>
        <w:rPr>
          <w:b/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1</w:t>
      </w:r>
      <w:r w:rsidR="0057715B">
        <w:rPr>
          <w:sz w:val="24"/>
          <w:szCs w:val="24"/>
          <w:lang w:eastAsia="nl-NL"/>
        </w:rPr>
        <w:t>1:30-12</w:t>
      </w:r>
      <w:r w:rsidR="006B154B">
        <w:rPr>
          <w:sz w:val="24"/>
          <w:szCs w:val="24"/>
          <w:lang w:eastAsia="nl-NL"/>
        </w:rPr>
        <w:t>:1</w:t>
      </w:r>
      <w:r>
        <w:rPr>
          <w:sz w:val="24"/>
          <w:szCs w:val="24"/>
          <w:lang w:eastAsia="nl-NL"/>
        </w:rPr>
        <w:t>5</w:t>
      </w:r>
      <w:r w:rsidR="00814905" w:rsidRPr="00950EAF">
        <w:rPr>
          <w:sz w:val="24"/>
          <w:szCs w:val="24"/>
          <w:lang w:eastAsia="nl-NL"/>
        </w:rPr>
        <w:t xml:space="preserve"> </w:t>
      </w:r>
      <w:r w:rsidR="00814905" w:rsidRPr="00950EAF">
        <w:rPr>
          <w:b/>
          <w:sz w:val="24"/>
          <w:szCs w:val="24"/>
          <w:lang w:eastAsia="nl-NL"/>
        </w:rPr>
        <w:t xml:space="preserve">Experiences </w:t>
      </w:r>
    </w:p>
    <w:p w:rsidR="00950EAF" w:rsidRDefault="00950EAF" w:rsidP="00950EAF">
      <w:pPr>
        <w:spacing w:line="360" w:lineRule="auto"/>
        <w:rPr>
          <w:rFonts w:cs="Open Sans"/>
        </w:rPr>
      </w:pPr>
      <w:r>
        <w:rPr>
          <w:rFonts w:cs="Open Sans"/>
        </w:rPr>
        <w:t>Each participant writes the following on separate post-its and posts them on the wall:</w:t>
      </w:r>
    </w:p>
    <w:p w:rsidR="00950EAF" w:rsidRDefault="000C562E" w:rsidP="006B154B">
      <w:pPr>
        <w:pStyle w:val="ListParagraph"/>
      </w:pPr>
      <w:r>
        <w:t xml:space="preserve">The best tool or resource you’ve found </w:t>
      </w:r>
    </w:p>
    <w:p w:rsidR="00950EAF" w:rsidRDefault="00950EAF" w:rsidP="006B154B">
      <w:pPr>
        <w:pStyle w:val="ListParagraph"/>
      </w:pPr>
      <w:r>
        <w:t>The greatest challenge you’ve faced</w:t>
      </w:r>
    </w:p>
    <w:p w:rsidR="00950EAF" w:rsidRDefault="00950EAF" w:rsidP="006B154B">
      <w:pPr>
        <w:pStyle w:val="ListParagraph"/>
      </w:pPr>
      <w:r>
        <w:t xml:space="preserve">An achievement you were particularly proud of </w:t>
      </w:r>
    </w:p>
    <w:p w:rsidR="001118B5" w:rsidRDefault="00950EAF" w:rsidP="006B154B">
      <w:pPr>
        <w:pStyle w:val="ListParagraph"/>
      </w:pPr>
      <w:r>
        <w:t xml:space="preserve">A rookie error which you can laugh about now </w:t>
      </w:r>
    </w:p>
    <w:p w:rsidR="00950EAF" w:rsidRDefault="00950EAF" w:rsidP="000C562E">
      <w:pPr>
        <w:tabs>
          <w:tab w:val="left" w:pos="6383"/>
        </w:tabs>
        <w:spacing w:line="360" w:lineRule="auto"/>
      </w:pPr>
      <w:r>
        <w:t xml:space="preserve">Group </w:t>
      </w:r>
      <w:r w:rsidR="000C562E">
        <w:t>discussion about the responses.</w:t>
      </w:r>
    </w:p>
    <w:p w:rsidR="000C562E" w:rsidRPr="000C562E" w:rsidRDefault="0057715B" w:rsidP="00950EA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B93DFE">
        <w:rPr>
          <w:sz w:val="24"/>
          <w:szCs w:val="24"/>
        </w:rPr>
        <w:t>:15</w:t>
      </w:r>
      <w:r>
        <w:rPr>
          <w:sz w:val="24"/>
          <w:szCs w:val="24"/>
        </w:rPr>
        <w:t>-12</w:t>
      </w:r>
      <w:r w:rsidR="00950EAF" w:rsidRPr="000C562E">
        <w:rPr>
          <w:sz w:val="24"/>
          <w:szCs w:val="24"/>
        </w:rPr>
        <w:t xml:space="preserve">:30 </w:t>
      </w:r>
      <w:r w:rsidR="006B154B">
        <w:rPr>
          <w:b/>
          <w:sz w:val="24"/>
          <w:szCs w:val="24"/>
        </w:rPr>
        <w:t xml:space="preserve">Conclusions and </w:t>
      </w:r>
      <w:proofErr w:type="gramStart"/>
      <w:r w:rsidR="006B154B">
        <w:rPr>
          <w:b/>
          <w:sz w:val="24"/>
          <w:szCs w:val="24"/>
        </w:rPr>
        <w:t>future plans</w:t>
      </w:r>
      <w:proofErr w:type="gramEnd"/>
    </w:p>
    <w:sectPr w:rsidR="000C562E" w:rsidRPr="000C562E" w:rsidSect="00950EAF">
      <w:headerReference w:type="default" r:id="rId8"/>
      <w:pgSz w:w="11906" w:h="16838"/>
      <w:pgMar w:top="1417" w:right="1701" w:bottom="19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3F" w:rsidRDefault="0067343F" w:rsidP="00F814B2">
      <w:pPr>
        <w:spacing w:after="0"/>
      </w:pPr>
      <w:r>
        <w:separator/>
      </w:r>
    </w:p>
  </w:endnote>
  <w:endnote w:type="continuationSeparator" w:id="0">
    <w:p w:rsidR="0067343F" w:rsidRDefault="0067343F" w:rsidP="00F81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C041D83C-1E25-43A2-B3BB-1B788DE00651}"/>
    <w:embedBold r:id="rId2" w:fontKey="{F2ECBAD1-1C58-4710-B3E6-75504B999CF6}"/>
    <w:embedBoldItalic r:id="rId3" w:fontKey="{E83D1391-7736-4AE4-9ADD-D0DB4BA9B55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3F" w:rsidRDefault="0067343F" w:rsidP="00F814B2">
      <w:pPr>
        <w:spacing w:after="0"/>
      </w:pPr>
      <w:r>
        <w:separator/>
      </w:r>
    </w:p>
  </w:footnote>
  <w:footnote w:type="continuationSeparator" w:id="0">
    <w:p w:rsidR="0067343F" w:rsidRDefault="0067343F" w:rsidP="00F81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AF" w:rsidRDefault="00950EAF" w:rsidP="00FB6A8D">
    <w:pPr>
      <w:pStyle w:val="Header"/>
      <w:tabs>
        <w:tab w:val="left" w:pos="720"/>
        <w:tab w:val="left" w:pos="7953"/>
      </w:tabs>
    </w:pP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 wp14:anchorId="1BD84C30" wp14:editId="53EFA062">
          <wp:simplePos x="0" y="0"/>
          <wp:positionH relativeFrom="column">
            <wp:posOffset>5022376</wp:posOffset>
          </wp:positionH>
          <wp:positionV relativeFrom="paragraph">
            <wp:posOffset>-259943</wp:posOffset>
          </wp:positionV>
          <wp:extent cx="1227600" cy="95040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PEAC_brai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01F" w:rsidRDefault="00A4601F" w:rsidP="00FB6A8D">
    <w:pPr>
      <w:pStyle w:val="Header"/>
      <w:tabs>
        <w:tab w:val="left" w:pos="720"/>
        <w:tab w:val="left" w:pos="7953"/>
      </w:tabs>
    </w:pP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 wp14:anchorId="62A60286" wp14:editId="15BBCCF0">
          <wp:simplePos x="0" y="0"/>
          <wp:positionH relativeFrom="column">
            <wp:posOffset>7931150</wp:posOffset>
          </wp:positionH>
          <wp:positionV relativeFrom="paragraph">
            <wp:posOffset>-290195</wp:posOffset>
          </wp:positionV>
          <wp:extent cx="1227600" cy="9504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PEAC_brai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DC"/>
    <w:multiLevelType w:val="hybridMultilevel"/>
    <w:tmpl w:val="77EC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70C"/>
    <w:multiLevelType w:val="hybridMultilevel"/>
    <w:tmpl w:val="759A104E"/>
    <w:lvl w:ilvl="0" w:tplc="5726E0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254AA"/>
    <w:multiLevelType w:val="hybridMultilevel"/>
    <w:tmpl w:val="9120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5960"/>
    <w:multiLevelType w:val="hybridMultilevel"/>
    <w:tmpl w:val="998291D4"/>
    <w:lvl w:ilvl="0" w:tplc="0394A4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33B8B"/>
    <w:multiLevelType w:val="hybridMultilevel"/>
    <w:tmpl w:val="E88C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1D74"/>
    <w:multiLevelType w:val="hybridMultilevel"/>
    <w:tmpl w:val="4C5A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2351"/>
    <w:multiLevelType w:val="hybridMultilevel"/>
    <w:tmpl w:val="0C7C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07E"/>
    <w:multiLevelType w:val="hybridMultilevel"/>
    <w:tmpl w:val="D884D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6253"/>
    <w:multiLevelType w:val="hybridMultilevel"/>
    <w:tmpl w:val="AE00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04A6"/>
    <w:multiLevelType w:val="hybridMultilevel"/>
    <w:tmpl w:val="2982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26E0"/>
    <w:multiLevelType w:val="hybridMultilevel"/>
    <w:tmpl w:val="4226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6361"/>
    <w:multiLevelType w:val="hybridMultilevel"/>
    <w:tmpl w:val="5282AF18"/>
    <w:lvl w:ilvl="0" w:tplc="A802D4C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75CC"/>
    <w:multiLevelType w:val="hybridMultilevel"/>
    <w:tmpl w:val="AC3E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D66BE"/>
    <w:multiLevelType w:val="hybridMultilevel"/>
    <w:tmpl w:val="F6B651C0"/>
    <w:lvl w:ilvl="0" w:tplc="198EC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60BC0"/>
    <w:multiLevelType w:val="hybridMultilevel"/>
    <w:tmpl w:val="EEC4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90E"/>
    <w:multiLevelType w:val="hybridMultilevel"/>
    <w:tmpl w:val="6CFE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A1502"/>
    <w:multiLevelType w:val="hybridMultilevel"/>
    <w:tmpl w:val="2A2E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4004D"/>
    <w:multiLevelType w:val="hybridMultilevel"/>
    <w:tmpl w:val="523A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30A4F"/>
    <w:multiLevelType w:val="hybridMultilevel"/>
    <w:tmpl w:val="3F481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613AF"/>
    <w:multiLevelType w:val="hybridMultilevel"/>
    <w:tmpl w:val="CBBED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6E00"/>
    <w:multiLevelType w:val="hybridMultilevel"/>
    <w:tmpl w:val="A372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62501"/>
    <w:multiLevelType w:val="hybridMultilevel"/>
    <w:tmpl w:val="8700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931B4"/>
    <w:multiLevelType w:val="hybridMultilevel"/>
    <w:tmpl w:val="3DBA9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A6EF8"/>
    <w:multiLevelType w:val="hybridMultilevel"/>
    <w:tmpl w:val="BC78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87ED5"/>
    <w:multiLevelType w:val="hybridMultilevel"/>
    <w:tmpl w:val="100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70B67"/>
    <w:multiLevelType w:val="hybridMultilevel"/>
    <w:tmpl w:val="53E4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97F7C"/>
    <w:multiLevelType w:val="hybridMultilevel"/>
    <w:tmpl w:val="B69AD36E"/>
    <w:lvl w:ilvl="0" w:tplc="D9AEA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5056"/>
    <w:multiLevelType w:val="hybridMultilevel"/>
    <w:tmpl w:val="EAB4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90478"/>
    <w:multiLevelType w:val="hybridMultilevel"/>
    <w:tmpl w:val="62DA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F5334"/>
    <w:multiLevelType w:val="hybridMultilevel"/>
    <w:tmpl w:val="35C66042"/>
    <w:lvl w:ilvl="0" w:tplc="4CB0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51C7B"/>
    <w:multiLevelType w:val="hybridMultilevel"/>
    <w:tmpl w:val="7F38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678A7"/>
    <w:multiLevelType w:val="hybridMultilevel"/>
    <w:tmpl w:val="DC9A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17604"/>
    <w:multiLevelType w:val="hybridMultilevel"/>
    <w:tmpl w:val="6BD0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D2289"/>
    <w:multiLevelType w:val="hybridMultilevel"/>
    <w:tmpl w:val="2FC8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F7077"/>
    <w:multiLevelType w:val="hybridMultilevel"/>
    <w:tmpl w:val="8BD8854A"/>
    <w:lvl w:ilvl="0" w:tplc="F0E8A01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6082A"/>
    <w:multiLevelType w:val="hybridMultilevel"/>
    <w:tmpl w:val="53AE8BEE"/>
    <w:lvl w:ilvl="0" w:tplc="FB385B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518E2"/>
    <w:multiLevelType w:val="hybridMultilevel"/>
    <w:tmpl w:val="998E5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28"/>
  </w:num>
  <w:num w:numId="5">
    <w:abstractNumId w:val="24"/>
  </w:num>
  <w:num w:numId="6">
    <w:abstractNumId w:val="33"/>
  </w:num>
  <w:num w:numId="7">
    <w:abstractNumId w:val="17"/>
  </w:num>
  <w:num w:numId="8">
    <w:abstractNumId w:val="22"/>
  </w:num>
  <w:num w:numId="9">
    <w:abstractNumId w:val="27"/>
  </w:num>
  <w:num w:numId="10">
    <w:abstractNumId w:val="21"/>
  </w:num>
  <w:num w:numId="11">
    <w:abstractNumId w:val="4"/>
  </w:num>
  <w:num w:numId="12">
    <w:abstractNumId w:val="12"/>
  </w:num>
  <w:num w:numId="13">
    <w:abstractNumId w:val="25"/>
  </w:num>
  <w:num w:numId="14">
    <w:abstractNumId w:val="2"/>
  </w:num>
  <w:num w:numId="15">
    <w:abstractNumId w:val="5"/>
  </w:num>
  <w:num w:numId="16">
    <w:abstractNumId w:val="23"/>
  </w:num>
  <w:num w:numId="17">
    <w:abstractNumId w:val="6"/>
  </w:num>
  <w:num w:numId="18">
    <w:abstractNumId w:val="8"/>
  </w:num>
  <w:num w:numId="19">
    <w:abstractNumId w:val="14"/>
  </w:num>
  <w:num w:numId="20">
    <w:abstractNumId w:val="10"/>
  </w:num>
  <w:num w:numId="21">
    <w:abstractNumId w:val="16"/>
  </w:num>
  <w:num w:numId="22">
    <w:abstractNumId w:val="31"/>
  </w:num>
  <w:num w:numId="23">
    <w:abstractNumId w:val="20"/>
  </w:num>
  <w:num w:numId="24">
    <w:abstractNumId w:val="26"/>
  </w:num>
  <w:num w:numId="25">
    <w:abstractNumId w:val="18"/>
  </w:num>
  <w:num w:numId="26">
    <w:abstractNumId w:val="30"/>
  </w:num>
  <w:num w:numId="27">
    <w:abstractNumId w:val="32"/>
  </w:num>
  <w:num w:numId="28">
    <w:abstractNumId w:val="15"/>
  </w:num>
  <w:num w:numId="29">
    <w:abstractNumId w:val="9"/>
  </w:num>
  <w:num w:numId="30">
    <w:abstractNumId w:val="29"/>
  </w:num>
  <w:num w:numId="31">
    <w:abstractNumId w:val="1"/>
  </w:num>
  <w:num w:numId="32">
    <w:abstractNumId w:val="36"/>
  </w:num>
  <w:num w:numId="33">
    <w:abstractNumId w:val="19"/>
  </w:num>
  <w:num w:numId="34">
    <w:abstractNumId w:val="7"/>
  </w:num>
  <w:num w:numId="35">
    <w:abstractNumId w:val="0"/>
  </w:num>
  <w:num w:numId="36">
    <w:abstractNumId w:val="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07"/>
    <w:rsid w:val="00011355"/>
    <w:rsid w:val="0003045C"/>
    <w:rsid w:val="00031AE1"/>
    <w:rsid w:val="00040C05"/>
    <w:rsid w:val="00054378"/>
    <w:rsid w:val="00090502"/>
    <w:rsid w:val="000A3FAB"/>
    <w:rsid w:val="000A6F6B"/>
    <w:rsid w:val="000A7709"/>
    <w:rsid w:val="000C562E"/>
    <w:rsid w:val="000D4CC3"/>
    <w:rsid w:val="000E0FAF"/>
    <w:rsid w:val="000F149A"/>
    <w:rsid w:val="001118B5"/>
    <w:rsid w:val="0011440A"/>
    <w:rsid w:val="001145C0"/>
    <w:rsid w:val="00115FCE"/>
    <w:rsid w:val="00144FF4"/>
    <w:rsid w:val="00161F7B"/>
    <w:rsid w:val="001A4912"/>
    <w:rsid w:val="001B4CFE"/>
    <w:rsid w:val="001F1FFE"/>
    <w:rsid w:val="001F52CE"/>
    <w:rsid w:val="00205A93"/>
    <w:rsid w:val="00232902"/>
    <w:rsid w:val="00240152"/>
    <w:rsid w:val="00271ABF"/>
    <w:rsid w:val="002759E5"/>
    <w:rsid w:val="00290A34"/>
    <w:rsid w:val="00292393"/>
    <w:rsid w:val="002A0636"/>
    <w:rsid w:val="002A5E05"/>
    <w:rsid w:val="002A6671"/>
    <w:rsid w:val="002B31C2"/>
    <w:rsid w:val="002B620C"/>
    <w:rsid w:val="002B7BEE"/>
    <w:rsid w:val="002C087B"/>
    <w:rsid w:val="002E24FB"/>
    <w:rsid w:val="002E7A8D"/>
    <w:rsid w:val="003264D1"/>
    <w:rsid w:val="003404F1"/>
    <w:rsid w:val="003738FF"/>
    <w:rsid w:val="00382F07"/>
    <w:rsid w:val="003D362F"/>
    <w:rsid w:val="003E3012"/>
    <w:rsid w:val="003E7FF8"/>
    <w:rsid w:val="003F2D69"/>
    <w:rsid w:val="00401323"/>
    <w:rsid w:val="00453134"/>
    <w:rsid w:val="0049109F"/>
    <w:rsid w:val="00491705"/>
    <w:rsid w:val="00496B40"/>
    <w:rsid w:val="004A5A37"/>
    <w:rsid w:val="004C077A"/>
    <w:rsid w:val="004D52C5"/>
    <w:rsid w:val="004F09E8"/>
    <w:rsid w:val="004F2D23"/>
    <w:rsid w:val="0050478F"/>
    <w:rsid w:val="00510E6A"/>
    <w:rsid w:val="00540878"/>
    <w:rsid w:val="00564C25"/>
    <w:rsid w:val="0057715B"/>
    <w:rsid w:val="0059624D"/>
    <w:rsid w:val="005A5BEF"/>
    <w:rsid w:val="005E1AF7"/>
    <w:rsid w:val="005E3E62"/>
    <w:rsid w:val="005E6933"/>
    <w:rsid w:val="006151F0"/>
    <w:rsid w:val="0061751D"/>
    <w:rsid w:val="00633DE1"/>
    <w:rsid w:val="00651364"/>
    <w:rsid w:val="00651A06"/>
    <w:rsid w:val="00663071"/>
    <w:rsid w:val="0067343F"/>
    <w:rsid w:val="00673A01"/>
    <w:rsid w:val="006767DD"/>
    <w:rsid w:val="00685C47"/>
    <w:rsid w:val="0069285B"/>
    <w:rsid w:val="006954A5"/>
    <w:rsid w:val="006B154B"/>
    <w:rsid w:val="007018F6"/>
    <w:rsid w:val="00733367"/>
    <w:rsid w:val="007441A5"/>
    <w:rsid w:val="00745EEE"/>
    <w:rsid w:val="00752CC2"/>
    <w:rsid w:val="00752DEB"/>
    <w:rsid w:val="00781FD1"/>
    <w:rsid w:val="00785AC6"/>
    <w:rsid w:val="007B4030"/>
    <w:rsid w:val="007B7874"/>
    <w:rsid w:val="007E480D"/>
    <w:rsid w:val="007F1958"/>
    <w:rsid w:val="007F2EF2"/>
    <w:rsid w:val="007F677C"/>
    <w:rsid w:val="00814905"/>
    <w:rsid w:val="00842A44"/>
    <w:rsid w:val="00845DB7"/>
    <w:rsid w:val="00846585"/>
    <w:rsid w:val="008729C6"/>
    <w:rsid w:val="00887100"/>
    <w:rsid w:val="0089666F"/>
    <w:rsid w:val="008969AF"/>
    <w:rsid w:val="00897864"/>
    <w:rsid w:val="008B7503"/>
    <w:rsid w:val="008F6ABA"/>
    <w:rsid w:val="008F6B6B"/>
    <w:rsid w:val="009075CC"/>
    <w:rsid w:val="0093290E"/>
    <w:rsid w:val="009377D2"/>
    <w:rsid w:val="00950EAF"/>
    <w:rsid w:val="00961A67"/>
    <w:rsid w:val="009760A2"/>
    <w:rsid w:val="0097797E"/>
    <w:rsid w:val="00992B65"/>
    <w:rsid w:val="009A2BA2"/>
    <w:rsid w:val="009C201A"/>
    <w:rsid w:val="009E2F1C"/>
    <w:rsid w:val="009E4807"/>
    <w:rsid w:val="00A26BF8"/>
    <w:rsid w:val="00A3050B"/>
    <w:rsid w:val="00A4193A"/>
    <w:rsid w:val="00A4601F"/>
    <w:rsid w:val="00A77DF9"/>
    <w:rsid w:val="00AD51EC"/>
    <w:rsid w:val="00AF6335"/>
    <w:rsid w:val="00B1142D"/>
    <w:rsid w:val="00B129A5"/>
    <w:rsid w:val="00B37995"/>
    <w:rsid w:val="00B61773"/>
    <w:rsid w:val="00B6683B"/>
    <w:rsid w:val="00B93DFE"/>
    <w:rsid w:val="00B97B79"/>
    <w:rsid w:val="00BB73C7"/>
    <w:rsid w:val="00BB7D28"/>
    <w:rsid w:val="00BD3FAE"/>
    <w:rsid w:val="00BD6502"/>
    <w:rsid w:val="00BD77E9"/>
    <w:rsid w:val="00BE38DA"/>
    <w:rsid w:val="00BE4FF0"/>
    <w:rsid w:val="00BF16D2"/>
    <w:rsid w:val="00C075C7"/>
    <w:rsid w:val="00C2080C"/>
    <w:rsid w:val="00C220FD"/>
    <w:rsid w:val="00C223EF"/>
    <w:rsid w:val="00C63183"/>
    <w:rsid w:val="00C674F2"/>
    <w:rsid w:val="00C8588A"/>
    <w:rsid w:val="00C905CE"/>
    <w:rsid w:val="00CB15D1"/>
    <w:rsid w:val="00CC1AFF"/>
    <w:rsid w:val="00CC29D2"/>
    <w:rsid w:val="00CE7835"/>
    <w:rsid w:val="00CF1EDE"/>
    <w:rsid w:val="00D03F23"/>
    <w:rsid w:val="00D07026"/>
    <w:rsid w:val="00D53668"/>
    <w:rsid w:val="00D538F0"/>
    <w:rsid w:val="00D6055E"/>
    <w:rsid w:val="00D661F2"/>
    <w:rsid w:val="00D71EFE"/>
    <w:rsid w:val="00D7434F"/>
    <w:rsid w:val="00D914BC"/>
    <w:rsid w:val="00DA0028"/>
    <w:rsid w:val="00DB6CB0"/>
    <w:rsid w:val="00DC38AB"/>
    <w:rsid w:val="00DC6438"/>
    <w:rsid w:val="00DD4672"/>
    <w:rsid w:val="00DE38EB"/>
    <w:rsid w:val="00DF535E"/>
    <w:rsid w:val="00E4508A"/>
    <w:rsid w:val="00E55B34"/>
    <w:rsid w:val="00E645AC"/>
    <w:rsid w:val="00E70AB3"/>
    <w:rsid w:val="00E71FA0"/>
    <w:rsid w:val="00E73BE2"/>
    <w:rsid w:val="00E92BB5"/>
    <w:rsid w:val="00EA2ED2"/>
    <w:rsid w:val="00EB360F"/>
    <w:rsid w:val="00EC221C"/>
    <w:rsid w:val="00EC497C"/>
    <w:rsid w:val="00F104D9"/>
    <w:rsid w:val="00F55C24"/>
    <w:rsid w:val="00F81413"/>
    <w:rsid w:val="00F814B2"/>
    <w:rsid w:val="00F83CF5"/>
    <w:rsid w:val="00F83ECA"/>
    <w:rsid w:val="00F85301"/>
    <w:rsid w:val="00FA4ABC"/>
    <w:rsid w:val="00FB3E3A"/>
    <w:rsid w:val="00FB60BD"/>
    <w:rsid w:val="00FB6A8D"/>
    <w:rsid w:val="00FD5A26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CBBED8-F6E4-4369-9995-3D8A780F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D1"/>
    <w:pPr>
      <w:spacing w:before="200" w:after="100" w:line="240" w:lineRule="auto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0878"/>
    <w:pPr>
      <w:keepNext/>
      <w:keepLines/>
      <w:numPr>
        <w:numId w:val="1"/>
      </w:numPr>
      <w:ind w:left="714" w:hanging="357"/>
      <w:outlineLvl w:val="0"/>
    </w:pPr>
    <w:rPr>
      <w:rFonts w:eastAsiaTheme="majorEastAsia" w:cstheme="majorBidi"/>
      <w:b/>
      <w:bCs/>
      <w:color w:val="000000"/>
      <w:sz w:val="36"/>
      <w:szCs w:val="36"/>
      <w:lang w:eastAsia="nl-N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0878"/>
    <w:pPr>
      <w:keepNext/>
      <w:keepLines/>
      <w:outlineLvl w:val="1"/>
    </w:pPr>
    <w:rPr>
      <w:rFonts w:eastAsiaTheme="majorEastAsia" w:cs="Open Sans"/>
      <w:b/>
      <w:bCs/>
      <w:sz w:val="32"/>
      <w:szCs w:val="2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878"/>
    <w:pPr>
      <w:keepNext/>
      <w:keepLines/>
      <w:outlineLvl w:val="2"/>
    </w:pPr>
    <w:rPr>
      <w:rFonts w:eastAsiaTheme="majorEastAsia" w:cstheme="majorBidi"/>
      <w:b/>
      <w:bCs/>
      <w:color w:val="2A489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030"/>
    <w:pPr>
      <w:keepNext/>
      <w:keepLines/>
      <w:spacing w:after="6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7503"/>
    <w:pPr>
      <w:keepNext/>
      <w:keepLines/>
      <w:spacing w:after="40"/>
      <w:outlineLvl w:val="4"/>
    </w:pPr>
    <w:rPr>
      <w:rFonts w:eastAsiaTheme="majorEastAsia" w:cstheme="majorBidi"/>
      <w:b/>
      <w:color w:val="2A489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077A"/>
    <w:pPr>
      <w:keepNext/>
      <w:keepLines/>
      <w:spacing w:after="0"/>
      <w:outlineLvl w:val="5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878"/>
    <w:rPr>
      <w:rFonts w:ascii="Open Sans" w:eastAsiaTheme="majorEastAsia" w:hAnsi="Open Sans" w:cstheme="majorBidi"/>
      <w:b/>
      <w:bCs/>
      <w:color w:val="000000"/>
      <w:sz w:val="36"/>
      <w:szCs w:val="36"/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45DB7"/>
    <w:pPr>
      <w:tabs>
        <w:tab w:val="left" w:pos="442"/>
        <w:tab w:val="right" w:leader="dot" w:pos="8494"/>
      </w:tabs>
      <w:spacing w:before="0" w:after="40"/>
    </w:pPr>
    <w:rPr>
      <w:b/>
      <w:sz w:val="26"/>
    </w:rPr>
  </w:style>
  <w:style w:type="character" w:styleId="Hyperlink">
    <w:name w:val="Hyperlink"/>
    <w:basedOn w:val="DefaultParagraphFont"/>
    <w:uiPriority w:val="99"/>
    <w:unhideWhenUsed/>
    <w:rsid w:val="001118B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0878"/>
    <w:rPr>
      <w:rFonts w:ascii="Open Sans" w:eastAsiaTheme="majorEastAsia" w:hAnsi="Open Sans" w:cstheme="majorBidi"/>
      <w:b/>
      <w:bCs/>
      <w:color w:val="2A489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878"/>
    <w:rPr>
      <w:rFonts w:ascii="Open Sans" w:eastAsiaTheme="majorEastAsia" w:hAnsi="Open Sans" w:cs="Open Sans"/>
      <w:b/>
      <w:bCs/>
      <w:sz w:val="32"/>
      <w:szCs w:val="26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B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814B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14B2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814B2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14B2"/>
  </w:style>
  <w:style w:type="paragraph" w:styleId="Footer">
    <w:name w:val="footer"/>
    <w:basedOn w:val="Normal"/>
    <w:link w:val="FooterChar"/>
    <w:uiPriority w:val="99"/>
    <w:unhideWhenUsed/>
    <w:rsid w:val="00F814B2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14B2"/>
  </w:style>
  <w:style w:type="paragraph" w:customStyle="1" w:styleId="Tabletext">
    <w:name w:val="Table text"/>
    <w:basedOn w:val="Normal"/>
    <w:link w:val="TabletextChar"/>
    <w:qFormat/>
    <w:rsid w:val="005E1AF7"/>
    <w:pPr>
      <w:spacing w:before="40" w:after="40"/>
      <w:contextualSpacing/>
    </w:pPr>
    <w:rPr>
      <w:rFonts w:ascii="Calibri" w:eastAsia="Times" w:hAnsi="Calibri"/>
      <w:szCs w:val="20"/>
      <w:lang w:val="en-US"/>
    </w:rPr>
  </w:style>
  <w:style w:type="character" w:customStyle="1" w:styleId="TabletextChar">
    <w:name w:val="Table text Char"/>
    <w:basedOn w:val="DefaultParagraphFont"/>
    <w:link w:val="Tabletext"/>
    <w:rsid w:val="005E1AF7"/>
    <w:rPr>
      <w:rFonts w:ascii="Calibri" w:eastAsia="Times" w:hAnsi="Calibri"/>
      <w:szCs w:val="20"/>
      <w:lang w:val="en-US"/>
    </w:rPr>
  </w:style>
  <w:style w:type="paragraph" w:customStyle="1" w:styleId="SCOREBodyText">
    <w:name w:val="SCORE Body Text"/>
    <w:basedOn w:val="Normal"/>
    <w:rsid w:val="005E1AF7"/>
    <w:pPr>
      <w:jc w:val="both"/>
    </w:pPr>
    <w:rPr>
      <w:rFonts w:ascii="Calibri" w:hAnsi="Calibri"/>
      <w:lang w:val="en-US"/>
    </w:rPr>
  </w:style>
  <w:style w:type="table" w:customStyle="1" w:styleId="EUDATtable">
    <w:name w:val="EUDAT table"/>
    <w:basedOn w:val="TableNormal"/>
    <w:uiPriority w:val="99"/>
    <w:qFormat/>
    <w:rsid w:val="005E1A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color w:val="FFFFFF" w:themeColor="background1"/>
      </w:rPr>
      <w:tblPr/>
      <w:tcPr>
        <w:shd w:val="clear" w:color="auto" w:fill="3F367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7B4030"/>
    <w:rPr>
      <w:rFonts w:ascii="Open Sans" w:eastAsiaTheme="majorEastAsia" w:hAnsi="Open Sans" w:cstheme="majorBidi"/>
      <w:b/>
      <w:bCs/>
      <w:i/>
      <w:iCs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8F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6B6B"/>
    <w:pPr>
      <w:tabs>
        <w:tab w:val="right" w:leader="dot" w:pos="8494"/>
      </w:tabs>
      <w:spacing w:before="100"/>
      <w:ind w:left="442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6B6B"/>
    <w:pPr>
      <w:spacing w:before="100"/>
      <w:ind w:left="221"/>
    </w:pPr>
    <w:rPr>
      <w:b/>
      <w:sz w:val="24"/>
    </w:rPr>
  </w:style>
  <w:style w:type="character" w:styleId="CommentReference">
    <w:name w:val="annotation reference"/>
    <w:basedOn w:val="DefaultParagraphFont"/>
    <w:uiPriority w:val="99"/>
    <w:rsid w:val="00F8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1413"/>
    <w:pPr>
      <w:spacing w:before="120" w:after="0"/>
    </w:pPr>
    <w:rPr>
      <w:rFonts w:ascii="Times New Roman" w:eastAsiaTheme="minorEastAsia" w:hAnsi="Times New Roman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413"/>
    <w:rPr>
      <w:rFonts w:ascii="Times New Roman" w:eastAsiaTheme="minorEastAsia" w:hAnsi="Times New Roman"/>
      <w:sz w:val="20"/>
      <w:szCs w:val="20"/>
      <w:lang w:eastAsia="nl-NL"/>
    </w:rPr>
  </w:style>
  <w:style w:type="paragraph" w:customStyle="1" w:styleId="Standaardmet6pt">
    <w:name w:val="Standaard met 6 pt"/>
    <w:basedOn w:val="Normal"/>
    <w:link w:val="Standaardmet6ptChar"/>
    <w:qFormat/>
    <w:rsid w:val="00F81413"/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Standaardmet6ptChar">
    <w:name w:val="Standaard met 6 pt Char"/>
    <w:basedOn w:val="DefaultParagraphFont"/>
    <w:link w:val="Standaardmet6pt"/>
    <w:rsid w:val="00F81413"/>
    <w:rPr>
      <w:rFonts w:ascii="Times New Roman" w:eastAsiaTheme="minorEastAsia" w:hAnsi="Times New Roman"/>
      <w:sz w:val="24"/>
      <w:szCs w:val="24"/>
      <w:lang w:eastAsia="en-GB"/>
    </w:rPr>
  </w:style>
  <w:style w:type="paragraph" w:styleId="ListParagraph">
    <w:name w:val="List Paragraph"/>
    <w:basedOn w:val="Normal"/>
    <w:autoRedefine/>
    <w:uiPriority w:val="34"/>
    <w:qFormat/>
    <w:rsid w:val="00814905"/>
    <w:pPr>
      <w:numPr>
        <w:numId w:val="37"/>
      </w:numPr>
      <w:tabs>
        <w:tab w:val="left" w:pos="1557"/>
      </w:tabs>
      <w:spacing w:before="120" w:after="0"/>
      <w:contextualSpacing/>
    </w:pPr>
    <w:rPr>
      <w:rFonts w:eastAsiaTheme="minorEastAsia" w:cs="Open Sans"/>
      <w:lang w:eastAsia="ar-SA"/>
    </w:rPr>
  </w:style>
  <w:style w:type="table" w:styleId="TableGrid">
    <w:name w:val="Table Grid"/>
    <w:basedOn w:val="TableNormal"/>
    <w:uiPriority w:val="59"/>
    <w:rsid w:val="00F83CF5"/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29D2"/>
    <w:pPr>
      <w:jc w:val="center"/>
    </w:pPr>
    <w:rPr>
      <w:b/>
      <w:bCs/>
      <w:color w:val="2A4890"/>
      <w:sz w:val="18"/>
      <w:szCs w:val="18"/>
    </w:rPr>
  </w:style>
  <w:style w:type="paragraph" w:customStyle="1" w:styleId="Progressindicators">
    <w:name w:val="Progress indicators"/>
    <w:basedOn w:val="Normal"/>
    <w:link w:val="ProgressindicatorsChar"/>
    <w:qFormat/>
    <w:rsid w:val="00C8588A"/>
    <w:rPr>
      <w:b/>
      <w:i/>
    </w:rPr>
  </w:style>
  <w:style w:type="character" w:customStyle="1" w:styleId="ProgressindicatorsChar">
    <w:name w:val="Progress indicators Char"/>
    <w:basedOn w:val="DefaultParagraphFont"/>
    <w:link w:val="Progressindicators"/>
    <w:rsid w:val="00C8588A"/>
    <w:rPr>
      <w:rFonts w:ascii="Open Sans" w:hAnsi="Open Sans"/>
      <w:b/>
      <w:i/>
    </w:rPr>
  </w:style>
  <w:style w:type="paragraph" w:customStyle="1" w:styleId="EngVive">
    <w:name w:val="EngVive"/>
    <w:basedOn w:val="Normal"/>
    <w:rsid w:val="008729C6"/>
    <w:pPr>
      <w:spacing w:before="60" w:after="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OC4">
    <w:name w:val="toc 4"/>
    <w:basedOn w:val="Normal"/>
    <w:next w:val="Normal"/>
    <w:autoRedefine/>
    <w:uiPriority w:val="39"/>
    <w:unhideWhenUsed/>
    <w:rsid w:val="008F6B6B"/>
    <w:pPr>
      <w:tabs>
        <w:tab w:val="right" w:leader="dot" w:pos="8494"/>
      </w:tabs>
      <w:spacing w:before="100"/>
      <w:ind w:left="658"/>
    </w:pPr>
    <w:rPr>
      <w:b/>
      <w:i/>
      <w:noProof/>
      <w:sz w:val="20"/>
    </w:rPr>
  </w:style>
  <w:style w:type="table" w:customStyle="1" w:styleId="HiPEACTable">
    <w:name w:val="HiPEAC Table"/>
    <w:basedOn w:val="TableNormal"/>
    <w:uiPriority w:val="99"/>
    <w:rsid w:val="00B37995"/>
    <w:pPr>
      <w:spacing w:after="0" w:line="240" w:lineRule="auto"/>
    </w:pPr>
    <w:rPr>
      <w:rFonts w:ascii="Open Sans" w:hAnsi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Open Sans" w:hAnsi="Open Sans"/>
        <w:b/>
        <w:color w:val="FFFFFF" w:themeColor="background1"/>
        <w:sz w:val="22"/>
      </w:rPr>
      <w:tblPr/>
      <w:tcPr>
        <w:shd w:val="clear" w:color="auto" w:fill="2A4890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8B7503"/>
    <w:rPr>
      <w:rFonts w:ascii="Open Sans" w:eastAsiaTheme="majorEastAsia" w:hAnsi="Open Sans" w:cstheme="majorBidi"/>
      <w:b/>
      <w:color w:val="2A4890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8F6B6B"/>
    <w:pPr>
      <w:tabs>
        <w:tab w:val="right" w:leader="dot" w:pos="8494"/>
      </w:tabs>
      <w:spacing w:before="100"/>
      <w:ind w:left="879"/>
    </w:pPr>
  </w:style>
  <w:style w:type="character" w:customStyle="1" w:styleId="Heading6Char">
    <w:name w:val="Heading 6 Char"/>
    <w:basedOn w:val="DefaultParagraphFont"/>
    <w:link w:val="Heading6"/>
    <w:uiPriority w:val="9"/>
    <w:rsid w:val="004C077A"/>
    <w:rPr>
      <w:rFonts w:ascii="Open Sans" w:eastAsiaTheme="majorEastAsia" w:hAnsi="Open Sans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61E8-3E71-4EB1-8327-48072E84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DX.X [Deliverable title]</vt:lpstr>
    </vt:vector>
  </TitlesOfParts>
  <Company>High Performance and Embedded Architecture and Compilation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DX.X [Deliverable title]</dc:title>
  <dc:creator>Madeleine Gray</dc:creator>
  <cp:lastModifiedBy>Madeleine Gray</cp:lastModifiedBy>
  <cp:revision>2</cp:revision>
  <dcterms:created xsi:type="dcterms:W3CDTF">2017-10-09T11:25:00Z</dcterms:created>
  <dcterms:modified xsi:type="dcterms:W3CDTF">2017-10-09T11:25:00Z</dcterms:modified>
</cp:coreProperties>
</file>